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3F" w:rsidRPr="00B1263F" w:rsidRDefault="00B1263F" w:rsidP="00B1263F">
      <w:pPr>
        <w:widowControl/>
        <w:shd w:val="clear" w:color="auto" w:fill="F8F8F8"/>
        <w:spacing w:line="700" w:lineRule="atLeast"/>
        <w:jc w:val="right"/>
        <w:rPr>
          <w:rFonts w:ascii="Arial" w:eastAsia="宋体" w:hAnsi="Arial" w:cs="Arial"/>
          <w:color w:val="000000"/>
          <w:kern w:val="0"/>
          <w:szCs w:val="21"/>
        </w:rPr>
      </w:pPr>
      <w:r w:rsidRPr="00B1263F">
        <w:rPr>
          <w:rFonts w:ascii="Arial" w:eastAsia="宋体" w:hAnsi="Arial" w:cs="Arial"/>
          <w:b/>
          <w:bCs/>
          <w:color w:val="000000"/>
          <w:kern w:val="0"/>
          <w:sz w:val="32"/>
          <w:szCs w:val="32"/>
          <w:shd w:val="clear" w:color="auto" w:fill="F8F8F8"/>
        </w:rPr>
        <w:t>学工字</w:t>
      </w:r>
      <w:r w:rsidRPr="00B1263F">
        <w:rPr>
          <w:rFonts w:ascii="Arial" w:eastAsia="宋体" w:hAnsi="Arial" w:cs="Arial"/>
          <w:b/>
          <w:bCs/>
          <w:color w:val="000000"/>
          <w:kern w:val="0"/>
          <w:sz w:val="32"/>
          <w:szCs w:val="32"/>
          <w:shd w:val="clear" w:color="auto" w:fill="F8F8F8"/>
        </w:rPr>
        <w:t>[2019]33</w:t>
      </w:r>
      <w:r w:rsidRPr="00B1263F">
        <w:rPr>
          <w:rFonts w:ascii="Arial" w:eastAsia="宋体" w:hAnsi="Arial" w:cs="Arial"/>
          <w:b/>
          <w:bCs/>
          <w:color w:val="000000"/>
          <w:kern w:val="0"/>
          <w:sz w:val="32"/>
          <w:szCs w:val="32"/>
          <w:shd w:val="clear" w:color="auto" w:fill="F8F8F8"/>
        </w:rPr>
        <w:t>号</w:t>
      </w:r>
    </w:p>
    <w:p w:rsidR="00B1263F" w:rsidRPr="00B1263F" w:rsidRDefault="00B1263F" w:rsidP="00B1263F">
      <w:pPr>
        <w:widowControl/>
        <w:shd w:val="clear" w:color="auto" w:fill="F8F8F8"/>
        <w:spacing w:line="440" w:lineRule="atLeast"/>
        <w:jc w:val="center"/>
        <w:rPr>
          <w:rFonts w:ascii="Arial" w:eastAsia="宋体" w:hAnsi="Arial" w:cs="Arial"/>
          <w:color w:val="000000"/>
          <w:kern w:val="0"/>
          <w:szCs w:val="21"/>
        </w:rPr>
      </w:pPr>
      <w:bookmarkStart w:id="0" w:name="_GoBack"/>
      <w:r w:rsidRPr="00B1263F">
        <w:rPr>
          <w:rFonts w:ascii="Arial" w:eastAsia="宋体" w:hAnsi="Arial" w:cs="Arial"/>
          <w:b/>
          <w:bCs/>
          <w:color w:val="000000"/>
          <w:kern w:val="0"/>
          <w:sz w:val="36"/>
          <w:szCs w:val="36"/>
        </w:rPr>
        <w:t>关于参加学校免费考研辅导班的通知</w:t>
      </w:r>
    </w:p>
    <w:bookmarkEnd w:id="0"/>
    <w:p w:rsidR="00B1263F" w:rsidRPr="00B1263F" w:rsidRDefault="00B1263F" w:rsidP="00B1263F">
      <w:pPr>
        <w:widowControl/>
        <w:shd w:val="clear" w:color="auto" w:fill="F8F8F8"/>
        <w:spacing w:line="440" w:lineRule="atLeast"/>
        <w:jc w:val="left"/>
        <w:rPr>
          <w:rFonts w:ascii="Arial" w:eastAsia="宋体" w:hAnsi="Arial" w:cs="Arial"/>
          <w:color w:val="000000"/>
          <w:kern w:val="0"/>
          <w:szCs w:val="21"/>
        </w:rPr>
      </w:pPr>
      <w:r w:rsidRPr="00B1263F">
        <w:rPr>
          <w:rFonts w:ascii="Arial" w:eastAsia="宋体" w:hAnsi="Arial" w:cs="Arial"/>
          <w:color w:val="000000"/>
          <w:kern w:val="0"/>
          <w:szCs w:val="21"/>
        </w:rPr>
        <w:t> </w:t>
      </w:r>
    </w:p>
    <w:p w:rsidR="00B1263F" w:rsidRPr="00B1263F" w:rsidRDefault="00B1263F" w:rsidP="00B1263F">
      <w:pPr>
        <w:widowControl/>
        <w:shd w:val="clear" w:color="auto" w:fill="F8F8F8"/>
        <w:spacing w:line="520" w:lineRule="atLeast"/>
        <w:jc w:val="left"/>
        <w:rPr>
          <w:rFonts w:ascii="Arial" w:eastAsia="宋体" w:hAnsi="Arial" w:cs="Arial"/>
          <w:color w:val="000000"/>
          <w:kern w:val="0"/>
          <w:szCs w:val="21"/>
        </w:rPr>
      </w:pPr>
      <w:r w:rsidRPr="00B1263F">
        <w:rPr>
          <w:rFonts w:ascii="Arial" w:eastAsia="宋体" w:hAnsi="Arial" w:cs="Arial"/>
          <w:color w:val="000000"/>
          <w:kern w:val="0"/>
          <w:sz w:val="32"/>
          <w:szCs w:val="32"/>
        </w:rPr>
        <w:t>各教学学院：</w:t>
      </w:r>
    </w:p>
    <w:p w:rsidR="00B1263F" w:rsidRPr="00B1263F" w:rsidRDefault="00B1263F" w:rsidP="00B1263F">
      <w:pPr>
        <w:widowControl/>
        <w:shd w:val="clear" w:color="auto" w:fill="F8F8F8"/>
        <w:spacing w:line="520" w:lineRule="atLeast"/>
        <w:ind w:firstLine="640"/>
        <w:jc w:val="left"/>
        <w:rPr>
          <w:rFonts w:ascii="Arial" w:eastAsia="宋体" w:hAnsi="Arial" w:cs="Arial"/>
          <w:color w:val="000000"/>
          <w:kern w:val="0"/>
          <w:szCs w:val="21"/>
        </w:rPr>
      </w:pPr>
      <w:r w:rsidRPr="00B1263F">
        <w:rPr>
          <w:rFonts w:ascii="Arial" w:eastAsia="宋体" w:hAnsi="Arial" w:cs="Arial"/>
          <w:color w:val="000000"/>
          <w:kern w:val="0"/>
          <w:sz w:val="32"/>
          <w:szCs w:val="32"/>
        </w:rPr>
        <w:t>为了进一步加强学风建设，切实为学生考研提供优质服务和帮助，经学校研究，决定面向全校考研学生集中开设免费考研辅导班。为做好免费考研辅导班组织协调工作，现将有关事项通知如下：</w:t>
      </w:r>
    </w:p>
    <w:p w:rsidR="00B1263F" w:rsidRPr="00B1263F" w:rsidRDefault="00B1263F" w:rsidP="00B1263F">
      <w:pPr>
        <w:widowControl/>
        <w:shd w:val="clear" w:color="auto" w:fill="F8F8F8"/>
        <w:spacing w:line="520" w:lineRule="atLeast"/>
        <w:ind w:firstLine="643"/>
        <w:jc w:val="left"/>
        <w:rPr>
          <w:rFonts w:ascii="Arial" w:eastAsia="宋体" w:hAnsi="Arial" w:cs="Arial"/>
          <w:color w:val="000000"/>
          <w:kern w:val="0"/>
          <w:szCs w:val="21"/>
        </w:rPr>
      </w:pPr>
      <w:r w:rsidRPr="00B1263F">
        <w:rPr>
          <w:rFonts w:ascii="Arial" w:eastAsia="宋体" w:hAnsi="Arial" w:cs="Arial"/>
          <w:b/>
          <w:bCs/>
          <w:color w:val="000000"/>
          <w:kern w:val="0"/>
          <w:sz w:val="32"/>
          <w:szCs w:val="32"/>
        </w:rPr>
        <w:t>一、授课时间：详见附件</w:t>
      </w:r>
      <w:r w:rsidRPr="00B1263F">
        <w:rPr>
          <w:rFonts w:ascii="Arial" w:eastAsia="宋体" w:hAnsi="Arial" w:cs="Arial"/>
          <w:b/>
          <w:bCs/>
          <w:color w:val="000000"/>
          <w:kern w:val="0"/>
          <w:sz w:val="32"/>
          <w:szCs w:val="32"/>
        </w:rPr>
        <w:t>1</w:t>
      </w:r>
      <w:r w:rsidRPr="00B1263F">
        <w:rPr>
          <w:rFonts w:ascii="Arial" w:eastAsia="宋体" w:hAnsi="Arial" w:cs="Arial"/>
          <w:b/>
          <w:bCs/>
          <w:color w:val="000000"/>
          <w:kern w:val="0"/>
          <w:sz w:val="32"/>
          <w:szCs w:val="32"/>
        </w:rPr>
        <w:t>。</w:t>
      </w:r>
    </w:p>
    <w:p w:rsidR="00B1263F" w:rsidRPr="00B1263F" w:rsidRDefault="00B1263F" w:rsidP="00B1263F">
      <w:pPr>
        <w:widowControl/>
        <w:shd w:val="clear" w:color="auto" w:fill="F8F8F8"/>
        <w:spacing w:line="520" w:lineRule="atLeast"/>
        <w:ind w:firstLine="643"/>
        <w:jc w:val="left"/>
        <w:rPr>
          <w:rFonts w:ascii="Arial" w:eastAsia="宋体" w:hAnsi="Arial" w:cs="Arial"/>
          <w:color w:val="000000"/>
          <w:kern w:val="0"/>
          <w:szCs w:val="21"/>
        </w:rPr>
      </w:pPr>
      <w:r w:rsidRPr="00B1263F">
        <w:rPr>
          <w:rFonts w:ascii="Arial" w:eastAsia="宋体" w:hAnsi="Arial" w:cs="Arial"/>
          <w:b/>
          <w:bCs/>
          <w:color w:val="000000"/>
          <w:kern w:val="0"/>
          <w:sz w:val="32"/>
          <w:szCs w:val="32"/>
        </w:rPr>
        <w:t>二、授课对象：</w:t>
      </w:r>
      <w:r w:rsidRPr="00B1263F">
        <w:rPr>
          <w:rFonts w:ascii="Arial" w:eastAsia="宋体" w:hAnsi="Arial" w:cs="Arial"/>
          <w:color w:val="000000"/>
          <w:kern w:val="0"/>
          <w:sz w:val="32"/>
          <w:szCs w:val="32"/>
        </w:rPr>
        <w:t>我校准</w:t>
      </w:r>
      <w:proofErr w:type="gramStart"/>
      <w:r w:rsidRPr="00B1263F">
        <w:rPr>
          <w:rFonts w:ascii="Arial" w:eastAsia="宋体" w:hAnsi="Arial" w:cs="Arial"/>
          <w:color w:val="000000"/>
          <w:kern w:val="0"/>
          <w:sz w:val="32"/>
          <w:szCs w:val="32"/>
        </w:rPr>
        <w:t>备参加</w:t>
      </w:r>
      <w:proofErr w:type="gramEnd"/>
      <w:r w:rsidRPr="00B1263F">
        <w:rPr>
          <w:rFonts w:ascii="Arial" w:eastAsia="宋体" w:hAnsi="Arial" w:cs="Arial"/>
          <w:color w:val="000000"/>
          <w:kern w:val="0"/>
          <w:sz w:val="32"/>
          <w:szCs w:val="32"/>
        </w:rPr>
        <w:t>2020</w:t>
      </w:r>
      <w:r w:rsidRPr="00B1263F">
        <w:rPr>
          <w:rFonts w:ascii="Arial" w:eastAsia="宋体" w:hAnsi="Arial" w:cs="Arial"/>
          <w:color w:val="000000"/>
          <w:kern w:val="0"/>
          <w:sz w:val="32"/>
          <w:szCs w:val="32"/>
        </w:rPr>
        <w:t>年全国硕士研究生入学考试的</w:t>
      </w:r>
      <w:r w:rsidRPr="00B1263F">
        <w:rPr>
          <w:rFonts w:ascii="Arial" w:eastAsia="宋体" w:hAnsi="Arial" w:cs="Arial"/>
          <w:color w:val="000000"/>
          <w:kern w:val="0"/>
          <w:sz w:val="32"/>
          <w:szCs w:val="32"/>
        </w:rPr>
        <w:t>2016</w:t>
      </w:r>
      <w:r w:rsidRPr="00B1263F">
        <w:rPr>
          <w:rFonts w:ascii="Arial" w:eastAsia="宋体" w:hAnsi="Arial" w:cs="Arial"/>
          <w:color w:val="000000"/>
          <w:kern w:val="0"/>
          <w:sz w:val="32"/>
          <w:szCs w:val="32"/>
        </w:rPr>
        <w:t>级本科学生。</w:t>
      </w:r>
    </w:p>
    <w:p w:rsidR="00B1263F" w:rsidRPr="00B1263F" w:rsidRDefault="00B1263F" w:rsidP="00B1263F">
      <w:pPr>
        <w:widowControl/>
        <w:shd w:val="clear" w:color="auto" w:fill="F8F8F8"/>
        <w:spacing w:line="520" w:lineRule="atLeast"/>
        <w:ind w:firstLine="643"/>
        <w:jc w:val="left"/>
        <w:rPr>
          <w:rFonts w:ascii="Arial" w:eastAsia="宋体" w:hAnsi="Arial" w:cs="Arial"/>
          <w:color w:val="000000"/>
          <w:kern w:val="0"/>
          <w:szCs w:val="21"/>
        </w:rPr>
      </w:pPr>
      <w:r w:rsidRPr="00B1263F">
        <w:rPr>
          <w:rFonts w:ascii="Arial" w:eastAsia="宋体" w:hAnsi="Arial" w:cs="Arial"/>
          <w:b/>
          <w:bCs/>
          <w:color w:val="000000"/>
          <w:kern w:val="0"/>
          <w:sz w:val="32"/>
          <w:szCs w:val="32"/>
        </w:rPr>
        <w:t>三、授课课程安排：</w:t>
      </w:r>
    </w:p>
    <w:p w:rsidR="00B1263F" w:rsidRPr="00B1263F" w:rsidRDefault="00B1263F" w:rsidP="00B1263F">
      <w:pPr>
        <w:widowControl/>
        <w:shd w:val="clear" w:color="auto" w:fill="F8F8F8"/>
        <w:spacing w:line="520" w:lineRule="atLeast"/>
        <w:ind w:firstLine="640"/>
        <w:jc w:val="left"/>
        <w:rPr>
          <w:rFonts w:ascii="Arial" w:eastAsia="宋体" w:hAnsi="Arial" w:cs="Arial"/>
          <w:color w:val="000000"/>
          <w:kern w:val="0"/>
          <w:szCs w:val="21"/>
        </w:rPr>
      </w:pPr>
      <w:r w:rsidRPr="00B1263F">
        <w:rPr>
          <w:rFonts w:ascii="Arial" w:eastAsia="宋体" w:hAnsi="Arial" w:cs="Arial"/>
          <w:color w:val="000000"/>
          <w:kern w:val="0"/>
          <w:sz w:val="32"/>
          <w:szCs w:val="32"/>
        </w:rPr>
        <w:t>授课课程包括英语、政治，课程具体安排见附件</w:t>
      </w:r>
      <w:r w:rsidRPr="00B1263F">
        <w:rPr>
          <w:rFonts w:ascii="Arial" w:eastAsia="宋体" w:hAnsi="Arial" w:cs="Arial"/>
          <w:color w:val="000000"/>
          <w:kern w:val="0"/>
          <w:sz w:val="32"/>
          <w:szCs w:val="32"/>
        </w:rPr>
        <w:t>1</w:t>
      </w:r>
      <w:r w:rsidRPr="00B1263F">
        <w:rPr>
          <w:rFonts w:ascii="Arial" w:eastAsia="宋体" w:hAnsi="Arial" w:cs="Arial"/>
          <w:color w:val="000000"/>
          <w:kern w:val="0"/>
          <w:sz w:val="32"/>
          <w:szCs w:val="32"/>
        </w:rPr>
        <w:t>。</w:t>
      </w:r>
    </w:p>
    <w:p w:rsidR="00B1263F" w:rsidRPr="00B1263F" w:rsidRDefault="00B1263F" w:rsidP="00B1263F">
      <w:pPr>
        <w:widowControl/>
        <w:shd w:val="clear" w:color="auto" w:fill="F8F8F8"/>
        <w:spacing w:line="520" w:lineRule="atLeast"/>
        <w:ind w:firstLine="643"/>
        <w:jc w:val="left"/>
        <w:rPr>
          <w:rFonts w:ascii="Arial" w:eastAsia="宋体" w:hAnsi="Arial" w:cs="Arial"/>
          <w:color w:val="000000"/>
          <w:kern w:val="0"/>
          <w:szCs w:val="21"/>
        </w:rPr>
      </w:pPr>
      <w:r w:rsidRPr="00B1263F">
        <w:rPr>
          <w:rFonts w:ascii="Arial" w:eastAsia="宋体" w:hAnsi="Arial" w:cs="Arial"/>
          <w:b/>
          <w:bCs/>
          <w:color w:val="000000"/>
          <w:kern w:val="0"/>
          <w:sz w:val="32"/>
          <w:szCs w:val="32"/>
        </w:rPr>
        <w:t>四、报名程序：</w:t>
      </w:r>
    </w:p>
    <w:p w:rsidR="00B1263F" w:rsidRPr="00B1263F" w:rsidRDefault="00B1263F" w:rsidP="00B1263F">
      <w:pPr>
        <w:widowControl/>
        <w:shd w:val="clear" w:color="auto" w:fill="F8F8F8"/>
        <w:spacing w:line="520" w:lineRule="atLeast"/>
        <w:ind w:firstLine="640"/>
        <w:jc w:val="left"/>
        <w:rPr>
          <w:rFonts w:ascii="Arial" w:eastAsia="宋体" w:hAnsi="Arial" w:cs="Arial"/>
          <w:color w:val="000000"/>
          <w:kern w:val="0"/>
          <w:szCs w:val="21"/>
        </w:rPr>
      </w:pPr>
      <w:r w:rsidRPr="00B1263F">
        <w:rPr>
          <w:rFonts w:ascii="Arial" w:eastAsia="宋体" w:hAnsi="Arial" w:cs="Arial"/>
          <w:color w:val="000000"/>
          <w:kern w:val="0"/>
          <w:sz w:val="32"/>
          <w:szCs w:val="32"/>
        </w:rPr>
        <w:t>组织报名审核。各学院要认真组织报名，指定负责</w:t>
      </w:r>
      <w:r w:rsidRPr="00B1263F">
        <w:rPr>
          <w:rFonts w:ascii="Arial" w:eastAsia="宋体" w:hAnsi="Arial" w:cs="Arial"/>
          <w:color w:val="000000"/>
          <w:kern w:val="0"/>
          <w:sz w:val="32"/>
          <w:szCs w:val="32"/>
        </w:rPr>
        <w:t>2016</w:t>
      </w:r>
      <w:r w:rsidRPr="00B1263F">
        <w:rPr>
          <w:rFonts w:ascii="Arial" w:eastAsia="宋体" w:hAnsi="Arial" w:cs="Arial"/>
          <w:color w:val="000000"/>
          <w:kern w:val="0"/>
          <w:sz w:val="32"/>
          <w:szCs w:val="32"/>
        </w:rPr>
        <w:t>级年级辅导员具体负责学生报名、审核和管理工作，并确定一名责任心强的报名免费考研辅导班学生作为学院考研免费辅导班学生负责人。以学院为单位填写好《赣南师范大学</w:t>
      </w:r>
      <w:r w:rsidRPr="00B1263F">
        <w:rPr>
          <w:rFonts w:ascii="Arial" w:eastAsia="宋体" w:hAnsi="Arial" w:cs="Arial"/>
          <w:color w:val="000000"/>
          <w:kern w:val="0"/>
          <w:sz w:val="32"/>
          <w:szCs w:val="32"/>
        </w:rPr>
        <w:t>2019</w:t>
      </w:r>
      <w:r w:rsidRPr="00B1263F">
        <w:rPr>
          <w:rFonts w:ascii="Arial" w:eastAsia="宋体" w:hAnsi="Arial" w:cs="Arial"/>
          <w:color w:val="000000"/>
          <w:kern w:val="0"/>
          <w:sz w:val="32"/>
          <w:szCs w:val="32"/>
        </w:rPr>
        <w:t>年考研辅导班报名登记表》（附件</w:t>
      </w:r>
      <w:r w:rsidRPr="00B1263F">
        <w:rPr>
          <w:rFonts w:ascii="Arial" w:eastAsia="宋体" w:hAnsi="Arial" w:cs="Arial"/>
          <w:color w:val="000000"/>
          <w:kern w:val="0"/>
          <w:sz w:val="32"/>
          <w:szCs w:val="32"/>
        </w:rPr>
        <w:t>3</w:t>
      </w:r>
      <w:r w:rsidRPr="00B1263F">
        <w:rPr>
          <w:rFonts w:ascii="Arial" w:eastAsia="宋体" w:hAnsi="Arial" w:cs="Arial"/>
          <w:color w:val="000000"/>
          <w:kern w:val="0"/>
          <w:sz w:val="32"/>
          <w:szCs w:val="32"/>
        </w:rPr>
        <w:t>），于</w:t>
      </w:r>
      <w:r w:rsidRPr="00B1263F">
        <w:rPr>
          <w:rFonts w:ascii="Arial" w:eastAsia="宋体" w:hAnsi="Arial" w:cs="Arial"/>
          <w:color w:val="000000"/>
          <w:kern w:val="0"/>
          <w:sz w:val="32"/>
          <w:szCs w:val="32"/>
        </w:rPr>
        <w:t>6</w:t>
      </w:r>
      <w:r w:rsidRPr="00B1263F">
        <w:rPr>
          <w:rFonts w:ascii="Arial" w:eastAsia="宋体" w:hAnsi="Arial" w:cs="Arial"/>
          <w:color w:val="000000"/>
          <w:kern w:val="0"/>
          <w:sz w:val="32"/>
          <w:szCs w:val="32"/>
        </w:rPr>
        <w:t>月</w:t>
      </w:r>
      <w:r w:rsidRPr="00B1263F">
        <w:rPr>
          <w:rFonts w:ascii="Arial" w:eastAsia="宋体" w:hAnsi="Arial" w:cs="Arial"/>
          <w:color w:val="000000"/>
          <w:kern w:val="0"/>
          <w:sz w:val="32"/>
          <w:szCs w:val="32"/>
        </w:rPr>
        <w:t>11</w:t>
      </w:r>
      <w:r w:rsidRPr="00B1263F">
        <w:rPr>
          <w:rFonts w:ascii="Arial" w:eastAsia="宋体" w:hAnsi="Arial" w:cs="Arial"/>
          <w:color w:val="000000"/>
          <w:kern w:val="0"/>
          <w:sz w:val="32"/>
          <w:szCs w:val="32"/>
        </w:rPr>
        <w:t>日下午</w:t>
      </w:r>
      <w:r w:rsidRPr="00B1263F">
        <w:rPr>
          <w:rFonts w:ascii="Arial" w:eastAsia="宋体" w:hAnsi="Arial" w:cs="Arial"/>
          <w:color w:val="000000"/>
          <w:kern w:val="0"/>
          <w:sz w:val="32"/>
          <w:szCs w:val="32"/>
        </w:rPr>
        <w:t>17:30</w:t>
      </w:r>
      <w:r w:rsidRPr="00B1263F">
        <w:rPr>
          <w:rFonts w:ascii="Arial" w:eastAsia="宋体" w:hAnsi="Arial" w:cs="Arial"/>
          <w:color w:val="000000"/>
          <w:kern w:val="0"/>
          <w:sz w:val="32"/>
          <w:szCs w:val="32"/>
        </w:rPr>
        <w:t>前将登记表和一张</w:t>
      </w:r>
      <w:r w:rsidRPr="00B1263F">
        <w:rPr>
          <w:rFonts w:ascii="Arial" w:eastAsia="宋体" w:hAnsi="Arial" w:cs="Arial"/>
          <w:color w:val="000000"/>
          <w:kern w:val="0"/>
          <w:sz w:val="32"/>
          <w:szCs w:val="32"/>
        </w:rPr>
        <w:t>1</w:t>
      </w:r>
      <w:r w:rsidRPr="00B1263F">
        <w:rPr>
          <w:rFonts w:ascii="Arial" w:eastAsia="宋体" w:hAnsi="Arial" w:cs="Arial"/>
          <w:color w:val="000000"/>
          <w:kern w:val="0"/>
          <w:sz w:val="32"/>
          <w:szCs w:val="32"/>
        </w:rPr>
        <w:t>寸证件照（背面写上姓名、班级、联系方式）交至人科</w:t>
      </w:r>
      <w:r w:rsidRPr="00B1263F">
        <w:rPr>
          <w:rFonts w:ascii="Arial" w:eastAsia="宋体" w:hAnsi="Arial" w:cs="Arial"/>
          <w:color w:val="000000"/>
          <w:kern w:val="0"/>
          <w:sz w:val="32"/>
          <w:szCs w:val="32"/>
        </w:rPr>
        <w:t>127</w:t>
      </w:r>
      <w:r w:rsidRPr="00B1263F">
        <w:rPr>
          <w:rFonts w:ascii="Arial" w:eastAsia="宋体" w:hAnsi="Arial" w:cs="Arial"/>
          <w:color w:val="000000"/>
          <w:kern w:val="0"/>
          <w:sz w:val="32"/>
          <w:szCs w:val="32"/>
        </w:rPr>
        <w:t>办公室谢信椿老师处，电子稿发至邮箱</w:t>
      </w:r>
      <w:r w:rsidRPr="00B1263F">
        <w:rPr>
          <w:rFonts w:ascii="Arial" w:eastAsia="宋体" w:hAnsi="Arial" w:cs="Arial"/>
          <w:color w:val="000000"/>
          <w:kern w:val="0"/>
          <w:sz w:val="32"/>
          <w:szCs w:val="32"/>
        </w:rPr>
        <w:t>2471031219@qq.com</w:t>
      </w:r>
      <w:r w:rsidRPr="00B1263F">
        <w:rPr>
          <w:rFonts w:ascii="Arial" w:eastAsia="宋体" w:hAnsi="Arial" w:cs="Arial"/>
          <w:color w:val="000000"/>
          <w:kern w:val="0"/>
          <w:sz w:val="32"/>
          <w:szCs w:val="32"/>
        </w:rPr>
        <w:t>。</w:t>
      </w:r>
    </w:p>
    <w:p w:rsidR="00B1263F" w:rsidRPr="00B1263F" w:rsidRDefault="00B1263F" w:rsidP="00B1263F">
      <w:pPr>
        <w:widowControl/>
        <w:shd w:val="clear" w:color="auto" w:fill="F8F8F8"/>
        <w:spacing w:line="520" w:lineRule="atLeast"/>
        <w:ind w:firstLine="643"/>
        <w:jc w:val="left"/>
        <w:rPr>
          <w:rFonts w:ascii="Arial" w:eastAsia="宋体" w:hAnsi="Arial" w:cs="Arial"/>
          <w:color w:val="000000"/>
          <w:kern w:val="0"/>
          <w:szCs w:val="21"/>
        </w:rPr>
      </w:pPr>
      <w:r w:rsidRPr="00B1263F">
        <w:rPr>
          <w:rFonts w:ascii="Arial" w:eastAsia="宋体" w:hAnsi="Arial" w:cs="Arial"/>
          <w:b/>
          <w:bCs/>
          <w:color w:val="000000"/>
          <w:kern w:val="0"/>
          <w:sz w:val="32"/>
          <w:szCs w:val="32"/>
        </w:rPr>
        <w:lastRenderedPageBreak/>
        <w:t>五、具体要求：</w:t>
      </w:r>
    </w:p>
    <w:p w:rsidR="00B1263F" w:rsidRPr="00B1263F" w:rsidRDefault="00B1263F" w:rsidP="00B1263F">
      <w:pPr>
        <w:widowControl/>
        <w:shd w:val="clear" w:color="auto" w:fill="F8F8F8"/>
        <w:spacing w:line="520" w:lineRule="atLeast"/>
        <w:ind w:firstLine="640"/>
        <w:jc w:val="left"/>
        <w:rPr>
          <w:rFonts w:ascii="Arial" w:eastAsia="宋体" w:hAnsi="Arial" w:cs="Arial"/>
          <w:color w:val="000000"/>
          <w:kern w:val="0"/>
          <w:szCs w:val="21"/>
        </w:rPr>
      </w:pPr>
      <w:r w:rsidRPr="00B1263F">
        <w:rPr>
          <w:rFonts w:ascii="Arial" w:eastAsia="宋体" w:hAnsi="Arial" w:cs="Arial"/>
          <w:color w:val="000000"/>
          <w:kern w:val="0"/>
          <w:sz w:val="32"/>
          <w:szCs w:val="32"/>
        </w:rPr>
        <w:t>1.</w:t>
      </w:r>
      <w:r w:rsidRPr="00B1263F">
        <w:rPr>
          <w:rFonts w:ascii="Arial" w:eastAsia="宋体" w:hAnsi="Arial" w:cs="Arial"/>
          <w:color w:val="000000"/>
          <w:kern w:val="0"/>
          <w:sz w:val="32"/>
          <w:szCs w:val="32"/>
        </w:rPr>
        <w:t>做好宣传动员和资格审查工作。各学院要在</w:t>
      </w:r>
      <w:r w:rsidRPr="00B1263F">
        <w:rPr>
          <w:rFonts w:ascii="Arial" w:eastAsia="宋体" w:hAnsi="Arial" w:cs="Arial"/>
          <w:color w:val="000000"/>
          <w:kern w:val="0"/>
          <w:sz w:val="32"/>
          <w:szCs w:val="32"/>
        </w:rPr>
        <w:t>2016</w:t>
      </w:r>
      <w:r w:rsidRPr="00B1263F">
        <w:rPr>
          <w:rFonts w:ascii="Arial" w:eastAsia="宋体" w:hAnsi="Arial" w:cs="Arial"/>
          <w:color w:val="000000"/>
          <w:kern w:val="0"/>
          <w:sz w:val="32"/>
          <w:szCs w:val="32"/>
        </w:rPr>
        <w:t>级本科学生中广泛开展宣传动员，让学生了解免费考研培训的情况和意义，真正为考研学生提供优质服务和切实帮助。严格审核报名学生参与免费考研培训真实性，谨防学生假借考研滞留学校。</w:t>
      </w:r>
    </w:p>
    <w:p w:rsidR="00B1263F" w:rsidRPr="00B1263F" w:rsidRDefault="00B1263F" w:rsidP="00B1263F">
      <w:pPr>
        <w:widowControl/>
        <w:shd w:val="clear" w:color="auto" w:fill="F8F8F8"/>
        <w:spacing w:line="520" w:lineRule="atLeast"/>
        <w:ind w:firstLine="640"/>
        <w:jc w:val="left"/>
        <w:rPr>
          <w:rFonts w:ascii="Arial" w:eastAsia="宋体" w:hAnsi="Arial" w:cs="Arial"/>
          <w:color w:val="000000"/>
          <w:kern w:val="0"/>
          <w:szCs w:val="21"/>
        </w:rPr>
      </w:pPr>
      <w:r w:rsidRPr="00B1263F">
        <w:rPr>
          <w:rFonts w:ascii="Arial" w:eastAsia="宋体" w:hAnsi="Arial" w:cs="Arial"/>
          <w:color w:val="000000"/>
          <w:kern w:val="0"/>
          <w:sz w:val="32"/>
          <w:szCs w:val="32"/>
        </w:rPr>
        <w:t>2.</w:t>
      </w:r>
      <w:r w:rsidRPr="00B1263F">
        <w:rPr>
          <w:rFonts w:ascii="Arial" w:eastAsia="宋体" w:hAnsi="Arial" w:cs="Arial"/>
          <w:color w:val="000000"/>
          <w:kern w:val="0"/>
          <w:sz w:val="32"/>
          <w:szCs w:val="32"/>
        </w:rPr>
        <w:t>加强学生培训期间教育和管理。学工处、校团委、学生会负责教学管理和考勤；教务处、学工处负责协调保障教学场所；各学院负责参加考研学生日常管理和安全教育。各学院指定</w:t>
      </w:r>
      <w:r w:rsidRPr="00B1263F">
        <w:rPr>
          <w:rFonts w:ascii="Arial" w:eastAsia="宋体" w:hAnsi="Arial" w:cs="Arial"/>
          <w:color w:val="000000"/>
          <w:kern w:val="0"/>
          <w:sz w:val="32"/>
          <w:szCs w:val="32"/>
        </w:rPr>
        <w:t>2016</w:t>
      </w:r>
      <w:r w:rsidRPr="00B1263F">
        <w:rPr>
          <w:rFonts w:ascii="Arial" w:eastAsia="宋体" w:hAnsi="Arial" w:cs="Arial"/>
          <w:color w:val="000000"/>
          <w:kern w:val="0"/>
          <w:sz w:val="32"/>
          <w:szCs w:val="32"/>
        </w:rPr>
        <w:t>级年级管理辅导员具体负责，组织签订《赣南师范大学</w:t>
      </w:r>
      <w:r w:rsidRPr="00B1263F">
        <w:rPr>
          <w:rFonts w:ascii="Arial" w:eastAsia="宋体" w:hAnsi="Arial" w:cs="Arial"/>
          <w:color w:val="000000"/>
          <w:kern w:val="0"/>
          <w:sz w:val="32"/>
          <w:szCs w:val="32"/>
        </w:rPr>
        <w:t>2019</w:t>
      </w:r>
      <w:r w:rsidRPr="00B1263F">
        <w:rPr>
          <w:rFonts w:ascii="Arial" w:eastAsia="宋体" w:hAnsi="Arial" w:cs="Arial"/>
          <w:color w:val="000000"/>
          <w:kern w:val="0"/>
          <w:sz w:val="32"/>
          <w:szCs w:val="32"/>
        </w:rPr>
        <w:t>年免费考研辅导班学生自律承诺书》（学校统一印制后下发），组建考研学生临时班委，建立</w:t>
      </w:r>
      <w:proofErr w:type="gramStart"/>
      <w:r w:rsidRPr="00B1263F">
        <w:rPr>
          <w:rFonts w:ascii="Arial" w:eastAsia="宋体" w:hAnsi="Arial" w:cs="Arial"/>
          <w:color w:val="000000"/>
          <w:kern w:val="0"/>
          <w:sz w:val="32"/>
          <w:szCs w:val="32"/>
        </w:rPr>
        <w:t>微信群</w:t>
      </w:r>
      <w:proofErr w:type="gramEnd"/>
      <w:r w:rsidRPr="00B1263F">
        <w:rPr>
          <w:rFonts w:ascii="Arial" w:eastAsia="宋体" w:hAnsi="Arial" w:cs="Arial"/>
          <w:color w:val="000000"/>
          <w:kern w:val="0"/>
          <w:sz w:val="32"/>
          <w:szCs w:val="32"/>
        </w:rPr>
        <w:t>，实行晚点</w:t>
      </w:r>
      <w:proofErr w:type="gramStart"/>
      <w:r w:rsidRPr="00B1263F">
        <w:rPr>
          <w:rFonts w:ascii="Arial" w:eastAsia="宋体" w:hAnsi="Arial" w:cs="Arial"/>
          <w:color w:val="000000"/>
          <w:kern w:val="0"/>
          <w:sz w:val="32"/>
          <w:szCs w:val="32"/>
        </w:rPr>
        <w:t>名报告</w:t>
      </w:r>
      <w:proofErr w:type="gramEnd"/>
      <w:r w:rsidRPr="00B1263F">
        <w:rPr>
          <w:rFonts w:ascii="Arial" w:eastAsia="宋体" w:hAnsi="Arial" w:cs="Arial"/>
          <w:color w:val="000000"/>
          <w:kern w:val="0"/>
          <w:sz w:val="32"/>
          <w:szCs w:val="32"/>
        </w:rPr>
        <w:t>制度，学生因事因病请假必须履行请假手续，由各学院负责审批并报谢信椿老师处备案。</w:t>
      </w:r>
    </w:p>
    <w:p w:rsidR="00B1263F" w:rsidRPr="00B1263F" w:rsidRDefault="00B1263F" w:rsidP="00B1263F">
      <w:pPr>
        <w:widowControl/>
        <w:shd w:val="clear" w:color="auto" w:fill="F8F8F8"/>
        <w:spacing w:line="520" w:lineRule="atLeast"/>
        <w:ind w:firstLine="640"/>
        <w:jc w:val="left"/>
        <w:rPr>
          <w:rFonts w:ascii="Arial" w:eastAsia="宋体" w:hAnsi="Arial" w:cs="Arial"/>
          <w:color w:val="000000"/>
          <w:kern w:val="0"/>
          <w:szCs w:val="21"/>
        </w:rPr>
      </w:pPr>
      <w:r w:rsidRPr="00B1263F">
        <w:rPr>
          <w:rFonts w:ascii="Arial" w:eastAsia="宋体" w:hAnsi="Arial" w:cs="Arial"/>
          <w:color w:val="000000"/>
          <w:kern w:val="0"/>
          <w:sz w:val="32"/>
          <w:szCs w:val="32"/>
        </w:rPr>
        <w:t>3.</w:t>
      </w:r>
      <w:r w:rsidRPr="00B1263F">
        <w:rPr>
          <w:rFonts w:ascii="Arial" w:eastAsia="宋体" w:hAnsi="Arial" w:cs="Arial"/>
          <w:color w:val="000000"/>
          <w:kern w:val="0"/>
          <w:sz w:val="32"/>
          <w:szCs w:val="32"/>
        </w:rPr>
        <w:t>严格学生培训期间考勤管理。培训课程按正常课堂纪律考勤，维护培训正常课堂纪律，确保参加免费辅导班的成效。</w:t>
      </w:r>
    </w:p>
    <w:p w:rsidR="00B1263F" w:rsidRPr="00B1263F" w:rsidRDefault="00B1263F" w:rsidP="00B1263F">
      <w:pPr>
        <w:widowControl/>
        <w:shd w:val="clear" w:color="auto" w:fill="F8F8F8"/>
        <w:spacing w:line="520" w:lineRule="atLeast"/>
        <w:ind w:firstLine="640"/>
        <w:jc w:val="left"/>
        <w:rPr>
          <w:rFonts w:ascii="Arial" w:eastAsia="宋体" w:hAnsi="Arial" w:cs="Arial"/>
          <w:color w:val="000000"/>
          <w:kern w:val="0"/>
          <w:szCs w:val="21"/>
        </w:rPr>
      </w:pPr>
      <w:r w:rsidRPr="00B1263F">
        <w:rPr>
          <w:rFonts w:ascii="Arial" w:eastAsia="宋体" w:hAnsi="Arial" w:cs="Arial"/>
          <w:color w:val="000000"/>
          <w:kern w:val="0"/>
          <w:sz w:val="32"/>
          <w:szCs w:val="32"/>
        </w:rPr>
        <w:t>4.</w:t>
      </w:r>
      <w:r w:rsidRPr="00B1263F">
        <w:rPr>
          <w:rFonts w:ascii="Arial" w:eastAsia="宋体" w:hAnsi="Arial" w:cs="Arial"/>
          <w:color w:val="000000"/>
          <w:kern w:val="0"/>
          <w:sz w:val="32"/>
          <w:szCs w:val="32"/>
        </w:rPr>
        <w:t>请指定负责的老师及报名学生加入</w:t>
      </w:r>
      <w:r w:rsidRPr="00B1263F">
        <w:rPr>
          <w:rFonts w:ascii="Arial" w:eastAsia="宋体" w:hAnsi="Arial" w:cs="Arial"/>
          <w:color w:val="000000"/>
          <w:kern w:val="0"/>
          <w:sz w:val="32"/>
          <w:szCs w:val="32"/>
        </w:rPr>
        <w:t>QQ</w:t>
      </w:r>
      <w:r w:rsidRPr="00B1263F">
        <w:rPr>
          <w:rFonts w:ascii="Arial" w:eastAsia="宋体" w:hAnsi="Arial" w:cs="Arial"/>
          <w:color w:val="000000"/>
          <w:kern w:val="0"/>
          <w:sz w:val="32"/>
          <w:szCs w:val="32"/>
        </w:rPr>
        <w:t>通知群，群号码：</w:t>
      </w:r>
      <w:r w:rsidRPr="00B1263F">
        <w:rPr>
          <w:rFonts w:ascii="Arial" w:eastAsia="宋体" w:hAnsi="Arial" w:cs="Arial"/>
          <w:color w:val="000000"/>
          <w:kern w:val="0"/>
          <w:sz w:val="32"/>
          <w:szCs w:val="32"/>
        </w:rPr>
        <w:t>336217108</w:t>
      </w:r>
      <w:r w:rsidRPr="00B1263F">
        <w:rPr>
          <w:rFonts w:ascii="Arial" w:eastAsia="宋体" w:hAnsi="Arial" w:cs="Arial"/>
          <w:color w:val="000000"/>
          <w:kern w:val="0"/>
          <w:sz w:val="32"/>
          <w:szCs w:val="32"/>
        </w:rPr>
        <w:t>，也</w:t>
      </w:r>
      <w:proofErr w:type="gramStart"/>
      <w:r w:rsidRPr="00B1263F">
        <w:rPr>
          <w:rFonts w:ascii="Arial" w:eastAsia="宋体" w:hAnsi="Arial" w:cs="Arial"/>
          <w:color w:val="000000"/>
          <w:kern w:val="0"/>
          <w:sz w:val="32"/>
          <w:szCs w:val="32"/>
        </w:rPr>
        <w:t>可扫码进群</w:t>
      </w:r>
      <w:proofErr w:type="gramEnd"/>
      <w:r w:rsidRPr="00B1263F">
        <w:rPr>
          <w:rFonts w:ascii="Arial" w:eastAsia="宋体" w:hAnsi="Arial" w:cs="Arial"/>
          <w:color w:val="000000"/>
          <w:kern w:val="0"/>
          <w:sz w:val="32"/>
          <w:szCs w:val="32"/>
        </w:rPr>
        <w:t>（见附件</w:t>
      </w:r>
      <w:r w:rsidRPr="00B1263F">
        <w:rPr>
          <w:rFonts w:ascii="Arial" w:eastAsia="宋体" w:hAnsi="Arial" w:cs="Arial"/>
          <w:color w:val="000000"/>
          <w:kern w:val="0"/>
          <w:sz w:val="32"/>
          <w:szCs w:val="32"/>
        </w:rPr>
        <w:t>2</w:t>
      </w:r>
      <w:r w:rsidRPr="00B1263F">
        <w:rPr>
          <w:rFonts w:ascii="Arial" w:eastAsia="宋体" w:hAnsi="Arial" w:cs="Arial"/>
          <w:color w:val="000000"/>
          <w:kern w:val="0"/>
          <w:sz w:val="32"/>
          <w:szCs w:val="32"/>
        </w:rPr>
        <w:t>）。</w:t>
      </w:r>
      <w:r w:rsidRPr="00B1263F">
        <w:rPr>
          <w:rFonts w:ascii="Arial" w:eastAsia="宋体" w:hAnsi="Arial" w:cs="Arial"/>
          <w:color w:val="000000"/>
          <w:kern w:val="0"/>
          <w:sz w:val="32"/>
          <w:szCs w:val="32"/>
        </w:rPr>
        <w:t xml:space="preserve">                </w:t>
      </w:r>
    </w:p>
    <w:p w:rsidR="00B1263F" w:rsidRPr="00B1263F" w:rsidRDefault="00B1263F" w:rsidP="00B1263F">
      <w:pPr>
        <w:widowControl/>
        <w:shd w:val="clear" w:color="auto" w:fill="F8F8F8"/>
        <w:spacing w:line="520" w:lineRule="atLeast"/>
        <w:ind w:firstLine="570"/>
        <w:jc w:val="left"/>
        <w:rPr>
          <w:rFonts w:ascii="Arial" w:eastAsia="宋体" w:hAnsi="Arial" w:cs="Arial"/>
          <w:color w:val="000000"/>
          <w:kern w:val="0"/>
          <w:szCs w:val="21"/>
        </w:rPr>
      </w:pPr>
      <w:r w:rsidRPr="00B1263F">
        <w:rPr>
          <w:rFonts w:ascii="Arial" w:eastAsia="宋体" w:hAnsi="Arial" w:cs="Arial"/>
          <w:color w:val="000000"/>
          <w:kern w:val="0"/>
          <w:szCs w:val="21"/>
        </w:rPr>
        <w:t> </w:t>
      </w:r>
    </w:p>
    <w:p w:rsidR="00B1263F" w:rsidRPr="00B1263F" w:rsidRDefault="00B1263F" w:rsidP="00B1263F">
      <w:pPr>
        <w:widowControl/>
        <w:shd w:val="clear" w:color="auto" w:fill="F8F8F8"/>
        <w:spacing w:line="520" w:lineRule="atLeast"/>
        <w:ind w:firstLine="570"/>
        <w:jc w:val="left"/>
        <w:rPr>
          <w:rFonts w:ascii="Arial" w:eastAsia="宋体" w:hAnsi="Arial" w:cs="Arial"/>
          <w:color w:val="000000"/>
          <w:kern w:val="0"/>
          <w:szCs w:val="21"/>
        </w:rPr>
      </w:pPr>
      <w:r w:rsidRPr="00B1263F">
        <w:rPr>
          <w:rFonts w:ascii="Arial" w:eastAsia="宋体" w:hAnsi="Arial" w:cs="Arial"/>
          <w:color w:val="000000"/>
          <w:kern w:val="0"/>
          <w:sz w:val="28"/>
          <w:szCs w:val="28"/>
        </w:rPr>
        <w:t>附件：</w:t>
      </w:r>
    </w:p>
    <w:p w:rsidR="00B1263F" w:rsidRPr="00B1263F" w:rsidRDefault="00B1263F" w:rsidP="00B1263F">
      <w:pPr>
        <w:widowControl/>
        <w:shd w:val="clear" w:color="auto" w:fill="F8F8F8"/>
        <w:spacing w:line="520" w:lineRule="atLeast"/>
        <w:ind w:firstLine="570"/>
        <w:jc w:val="left"/>
        <w:rPr>
          <w:rFonts w:ascii="Arial" w:eastAsia="宋体" w:hAnsi="Arial" w:cs="Arial"/>
          <w:color w:val="000000"/>
          <w:kern w:val="0"/>
          <w:szCs w:val="21"/>
        </w:rPr>
      </w:pPr>
      <w:r w:rsidRPr="00B1263F">
        <w:rPr>
          <w:rFonts w:ascii="Arial" w:eastAsia="宋体" w:hAnsi="Arial" w:cs="Arial"/>
          <w:color w:val="000000"/>
          <w:kern w:val="0"/>
          <w:sz w:val="28"/>
          <w:szCs w:val="28"/>
        </w:rPr>
        <w:t>1.</w:t>
      </w:r>
      <w:r w:rsidRPr="00B1263F">
        <w:rPr>
          <w:rFonts w:ascii="Arial" w:eastAsia="宋体" w:hAnsi="Arial" w:cs="Arial"/>
          <w:color w:val="000000"/>
          <w:kern w:val="0"/>
          <w:sz w:val="28"/>
          <w:szCs w:val="28"/>
        </w:rPr>
        <w:t>赣南师范大学</w:t>
      </w:r>
      <w:r w:rsidRPr="00B1263F">
        <w:rPr>
          <w:rFonts w:ascii="Arial" w:eastAsia="宋体" w:hAnsi="Arial" w:cs="Arial"/>
          <w:color w:val="000000"/>
          <w:kern w:val="0"/>
          <w:sz w:val="28"/>
          <w:szCs w:val="28"/>
        </w:rPr>
        <w:t>2019</w:t>
      </w:r>
      <w:r w:rsidRPr="00B1263F">
        <w:rPr>
          <w:rFonts w:ascii="Arial" w:eastAsia="宋体" w:hAnsi="Arial" w:cs="Arial"/>
          <w:color w:val="000000"/>
          <w:kern w:val="0"/>
          <w:sz w:val="28"/>
          <w:szCs w:val="28"/>
        </w:rPr>
        <w:t>年考研辅导班课程安排表</w:t>
      </w:r>
    </w:p>
    <w:p w:rsidR="00B1263F" w:rsidRPr="00B1263F" w:rsidRDefault="00B1263F" w:rsidP="00B1263F">
      <w:pPr>
        <w:widowControl/>
        <w:shd w:val="clear" w:color="auto" w:fill="F8F8F8"/>
        <w:spacing w:line="520" w:lineRule="atLeast"/>
        <w:ind w:firstLine="570"/>
        <w:jc w:val="left"/>
        <w:rPr>
          <w:rFonts w:ascii="Arial" w:eastAsia="宋体" w:hAnsi="Arial" w:cs="Arial"/>
          <w:color w:val="000000"/>
          <w:kern w:val="0"/>
          <w:szCs w:val="21"/>
        </w:rPr>
      </w:pPr>
      <w:r w:rsidRPr="00B1263F">
        <w:rPr>
          <w:rFonts w:ascii="Arial" w:eastAsia="宋体" w:hAnsi="Arial" w:cs="Arial"/>
          <w:color w:val="000000"/>
          <w:kern w:val="0"/>
          <w:sz w:val="28"/>
          <w:szCs w:val="28"/>
        </w:rPr>
        <w:t>2.2019</w:t>
      </w:r>
      <w:r w:rsidRPr="00B1263F">
        <w:rPr>
          <w:rFonts w:ascii="Arial" w:eastAsia="宋体" w:hAnsi="Arial" w:cs="Arial"/>
          <w:color w:val="000000"/>
          <w:kern w:val="0"/>
          <w:sz w:val="28"/>
          <w:szCs w:val="28"/>
        </w:rPr>
        <w:t>赣南师范大学考研</w:t>
      </w:r>
      <w:r w:rsidRPr="00B1263F">
        <w:rPr>
          <w:rFonts w:ascii="Arial" w:eastAsia="宋体" w:hAnsi="Arial" w:cs="Arial"/>
          <w:color w:val="000000"/>
          <w:kern w:val="0"/>
          <w:sz w:val="28"/>
          <w:szCs w:val="28"/>
        </w:rPr>
        <w:t>QQ</w:t>
      </w:r>
      <w:proofErr w:type="gramStart"/>
      <w:r w:rsidRPr="00B1263F">
        <w:rPr>
          <w:rFonts w:ascii="Arial" w:eastAsia="宋体" w:hAnsi="Arial" w:cs="Arial"/>
          <w:color w:val="000000"/>
          <w:kern w:val="0"/>
          <w:sz w:val="28"/>
          <w:szCs w:val="28"/>
        </w:rPr>
        <w:t>群二维</w:t>
      </w:r>
      <w:proofErr w:type="gramEnd"/>
      <w:r w:rsidRPr="00B1263F">
        <w:rPr>
          <w:rFonts w:ascii="Arial" w:eastAsia="宋体" w:hAnsi="Arial" w:cs="Arial"/>
          <w:color w:val="000000"/>
          <w:kern w:val="0"/>
          <w:sz w:val="28"/>
          <w:szCs w:val="28"/>
        </w:rPr>
        <w:t>码</w:t>
      </w:r>
    </w:p>
    <w:p w:rsidR="00B1263F" w:rsidRPr="00B1263F" w:rsidRDefault="00B1263F" w:rsidP="00B1263F">
      <w:pPr>
        <w:widowControl/>
        <w:shd w:val="clear" w:color="auto" w:fill="F8F8F8"/>
        <w:spacing w:line="520" w:lineRule="atLeast"/>
        <w:ind w:firstLine="570"/>
        <w:jc w:val="left"/>
        <w:rPr>
          <w:rFonts w:ascii="Arial" w:eastAsia="宋体" w:hAnsi="Arial" w:cs="Arial"/>
          <w:color w:val="000000"/>
          <w:kern w:val="0"/>
          <w:szCs w:val="21"/>
        </w:rPr>
      </w:pPr>
      <w:r w:rsidRPr="00B1263F">
        <w:rPr>
          <w:rFonts w:ascii="Arial" w:eastAsia="宋体" w:hAnsi="Arial" w:cs="Arial"/>
          <w:color w:val="000000"/>
          <w:kern w:val="0"/>
          <w:sz w:val="28"/>
          <w:szCs w:val="28"/>
        </w:rPr>
        <w:t>3.</w:t>
      </w:r>
      <w:r w:rsidRPr="00B1263F">
        <w:rPr>
          <w:rFonts w:ascii="Arial" w:eastAsia="宋体" w:hAnsi="Arial" w:cs="Arial"/>
          <w:color w:val="000000"/>
          <w:kern w:val="0"/>
          <w:sz w:val="28"/>
          <w:szCs w:val="28"/>
        </w:rPr>
        <w:t>赣南师范大学</w:t>
      </w:r>
      <w:r w:rsidRPr="00B1263F">
        <w:rPr>
          <w:rFonts w:ascii="Arial" w:eastAsia="宋体" w:hAnsi="Arial" w:cs="Arial"/>
          <w:color w:val="000000"/>
          <w:kern w:val="0"/>
          <w:sz w:val="28"/>
          <w:szCs w:val="28"/>
        </w:rPr>
        <w:t>2019</w:t>
      </w:r>
      <w:r w:rsidRPr="00B1263F">
        <w:rPr>
          <w:rFonts w:ascii="Arial" w:eastAsia="宋体" w:hAnsi="Arial" w:cs="Arial"/>
          <w:color w:val="000000"/>
          <w:kern w:val="0"/>
          <w:sz w:val="28"/>
          <w:szCs w:val="28"/>
        </w:rPr>
        <w:t>年考研辅导班报名登记表</w:t>
      </w:r>
    </w:p>
    <w:p w:rsidR="00B1263F" w:rsidRPr="00B1263F" w:rsidRDefault="00B1263F" w:rsidP="00B1263F">
      <w:pPr>
        <w:widowControl/>
        <w:shd w:val="clear" w:color="auto" w:fill="F8F8F8"/>
        <w:spacing w:line="520" w:lineRule="atLeast"/>
        <w:ind w:firstLine="570"/>
        <w:jc w:val="left"/>
        <w:rPr>
          <w:rFonts w:ascii="Arial" w:eastAsia="宋体" w:hAnsi="Arial" w:cs="Arial"/>
          <w:color w:val="000000"/>
          <w:kern w:val="0"/>
          <w:szCs w:val="21"/>
        </w:rPr>
      </w:pPr>
      <w:r w:rsidRPr="00B1263F">
        <w:rPr>
          <w:rFonts w:ascii="Arial" w:eastAsia="宋体" w:hAnsi="Arial" w:cs="Arial"/>
          <w:color w:val="000000"/>
          <w:kern w:val="0"/>
          <w:szCs w:val="21"/>
        </w:rPr>
        <w:t> </w:t>
      </w:r>
    </w:p>
    <w:p w:rsidR="00B1263F" w:rsidRPr="00B1263F" w:rsidRDefault="00B1263F" w:rsidP="00B1263F">
      <w:pPr>
        <w:widowControl/>
        <w:shd w:val="clear" w:color="auto" w:fill="F8F8F8"/>
        <w:spacing w:line="520" w:lineRule="atLeast"/>
        <w:ind w:firstLine="570"/>
        <w:jc w:val="left"/>
        <w:rPr>
          <w:rFonts w:ascii="Arial" w:eastAsia="宋体" w:hAnsi="Arial" w:cs="Arial"/>
          <w:color w:val="000000"/>
          <w:kern w:val="0"/>
          <w:szCs w:val="21"/>
        </w:rPr>
      </w:pPr>
      <w:r w:rsidRPr="00B1263F">
        <w:rPr>
          <w:rFonts w:ascii="Arial" w:eastAsia="宋体" w:hAnsi="Arial" w:cs="Arial"/>
          <w:color w:val="000000"/>
          <w:kern w:val="0"/>
          <w:szCs w:val="21"/>
        </w:rPr>
        <w:t> </w:t>
      </w:r>
    </w:p>
    <w:p w:rsidR="00B1263F" w:rsidRPr="00B1263F" w:rsidRDefault="00B1263F" w:rsidP="00B1263F">
      <w:pPr>
        <w:widowControl/>
        <w:shd w:val="clear" w:color="auto" w:fill="F8F8F8"/>
        <w:spacing w:line="520" w:lineRule="atLeast"/>
        <w:jc w:val="left"/>
        <w:rPr>
          <w:rFonts w:ascii="Arial" w:eastAsia="宋体" w:hAnsi="Arial" w:cs="Arial"/>
          <w:color w:val="000000"/>
          <w:kern w:val="0"/>
          <w:szCs w:val="21"/>
        </w:rPr>
      </w:pPr>
      <w:r w:rsidRPr="00B1263F">
        <w:rPr>
          <w:rFonts w:ascii="Arial" w:eastAsia="宋体" w:hAnsi="Arial" w:cs="Arial"/>
          <w:color w:val="000000"/>
          <w:kern w:val="0"/>
          <w:sz w:val="32"/>
          <w:szCs w:val="32"/>
        </w:rPr>
        <w:t>                                      </w:t>
      </w:r>
      <w:r w:rsidRPr="00B1263F">
        <w:rPr>
          <w:rFonts w:ascii="Arial" w:eastAsia="宋体" w:hAnsi="Arial" w:cs="Arial"/>
          <w:color w:val="000000"/>
          <w:kern w:val="0"/>
          <w:sz w:val="32"/>
          <w:szCs w:val="32"/>
        </w:rPr>
        <w:t>学工处、团委</w:t>
      </w:r>
    </w:p>
    <w:p w:rsidR="00B1263F" w:rsidRPr="00B1263F" w:rsidRDefault="00B1263F" w:rsidP="00B1263F">
      <w:pPr>
        <w:widowControl/>
        <w:shd w:val="clear" w:color="auto" w:fill="F8F8F8"/>
        <w:spacing w:line="520" w:lineRule="atLeast"/>
        <w:jc w:val="center"/>
        <w:rPr>
          <w:rFonts w:ascii="Arial" w:eastAsia="宋体" w:hAnsi="Arial" w:cs="Arial"/>
          <w:color w:val="000000"/>
          <w:kern w:val="0"/>
          <w:szCs w:val="21"/>
        </w:rPr>
      </w:pPr>
      <w:r w:rsidRPr="00B1263F">
        <w:rPr>
          <w:rFonts w:ascii="Arial" w:eastAsia="宋体" w:hAnsi="Arial" w:cs="Arial"/>
          <w:color w:val="000000"/>
          <w:kern w:val="0"/>
          <w:sz w:val="32"/>
          <w:szCs w:val="32"/>
        </w:rPr>
        <w:t>                                2019</w:t>
      </w:r>
      <w:r w:rsidRPr="00B1263F">
        <w:rPr>
          <w:rFonts w:ascii="Arial" w:eastAsia="宋体" w:hAnsi="Arial" w:cs="Arial"/>
          <w:color w:val="000000"/>
          <w:kern w:val="0"/>
          <w:sz w:val="32"/>
          <w:szCs w:val="32"/>
        </w:rPr>
        <w:t>年</w:t>
      </w:r>
      <w:r w:rsidRPr="00B1263F">
        <w:rPr>
          <w:rFonts w:ascii="Arial" w:eastAsia="宋体" w:hAnsi="Arial" w:cs="Arial"/>
          <w:color w:val="000000"/>
          <w:kern w:val="0"/>
          <w:sz w:val="32"/>
          <w:szCs w:val="32"/>
        </w:rPr>
        <w:t>6</w:t>
      </w:r>
      <w:r w:rsidRPr="00B1263F">
        <w:rPr>
          <w:rFonts w:ascii="Arial" w:eastAsia="宋体" w:hAnsi="Arial" w:cs="Arial"/>
          <w:color w:val="000000"/>
          <w:kern w:val="0"/>
          <w:sz w:val="32"/>
          <w:szCs w:val="32"/>
        </w:rPr>
        <w:t>月</w:t>
      </w:r>
      <w:r w:rsidRPr="00B1263F">
        <w:rPr>
          <w:rFonts w:ascii="Arial" w:eastAsia="宋体" w:hAnsi="Arial" w:cs="Arial"/>
          <w:color w:val="000000"/>
          <w:kern w:val="0"/>
          <w:sz w:val="32"/>
          <w:szCs w:val="32"/>
        </w:rPr>
        <w:t>6</w:t>
      </w:r>
      <w:r w:rsidRPr="00B1263F">
        <w:rPr>
          <w:rFonts w:ascii="Arial" w:eastAsia="宋体" w:hAnsi="Arial" w:cs="Arial"/>
          <w:color w:val="000000"/>
          <w:kern w:val="0"/>
          <w:sz w:val="32"/>
          <w:szCs w:val="32"/>
        </w:rPr>
        <w:t>日</w:t>
      </w:r>
    </w:p>
    <w:p w:rsidR="00761C01" w:rsidRDefault="00761C01"/>
    <w:sectPr w:rsidR="00761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3F"/>
    <w:rsid w:val="00761C01"/>
    <w:rsid w:val="00B1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13176">
      <w:bodyDiv w:val="1"/>
      <w:marLeft w:val="0"/>
      <w:marRight w:val="0"/>
      <w:marTop w:val="0"/>
      <w:marBottom w:val="0"/>
      <w:divBdr>
        <w:top w:val="none" w:sz="0" w:space="0" w:color="auto"/>
        <w:left w:val="none" w:sz="0" w:space="0" w:color="auto"/>
        <w:bottom w:val="none" w:sz="0" w:space="0" w:color="auto"/>
        <w:right w:val="none" w:sz="0" w:space="0" w:color="auto"/>
      </w:divBdr>
      <w:divsChild>
        <w:div w:id="845900560">
          <w:marLeft w:val="0"/>
          <w:marRight w:val="0"/>
          <w:marTop w:val="0"/>
          <w:marBottom w:val="0"/>
          <w:divBdr>
            <w:top w:val="none" w:sz="0" w:space="0" w:color="auto"/>
            <w:left w:val="none" w:sz="0" w:space="0" w:color="auto"/>
            <w:bottom w:val="none" w:sz="0" w:space="0" w:color="auto"/>
            <w:right w:val="none" w:sz="0" w:space="0" w:color="auto"/>
          </w:divBdr>
        </w:div>
        <w:div w:id="1823739444">
          <w:marLeft w:val="0"/>
          <w:marRight w:val="0"/>
          <w:marTop w:val="0"/>
          <w:marBottom w:val="0"/>
          <w:divBdr>
            <w:top w:val="none" w:sz="0" w:space="0" w:color="auto"/>
            <w:left w:val="none" w:sz="0" w:space="0" w:color="auto"/>
            <w:bottom w:val="none" w:sz="0" w:space="0" w:color="auto"/>
            <w:right w:val="none" w:sz="0" w:space="0" w:color="auto"/>
          </w:divBdr>
        </w:div>
        <w:div w:id="1829982916">
          <w:marLeft w:val="0"/>
          <w:marRight w:val="0"/>
          <w:marTop w:val="0"/>
          <w:marBottom w:val="0"/>
          <w:divBdr>
            <w:top w:val="none" w:sz="0" w:space="0" w:color="auto"/>
            <w:left w:val="none" w:sz="0" w:space="0" w:color="auto"/>
            <w:bottom w:val="none" w:sz="0" w:space="0" w:color="auto"/>
            <w:right w:val="none" w:sz="0" w:space="0" w:color="auto"/>
          </w:divBdr>
        </w:div>
        <w:div w:id="1376812987">
          <w:marLeft w:val="0"/>
          <w:marRight w:val="0"/>
          <w:marTop w:val="0"/>
          <w:marBottom w:val="0"/>
          <w:divBdr>
            <w:top w:val="none" w:sz="0" w:space="0" w:color="auto"/>
            <w:left w:val="none" w:sz="0" w:space="0" w:color="auto"/>
            <w:bottom w:val="none" w:sz="0" w:space="0" w:color="auto"/>
            <w:right w:val="none" w:sz="0" w:space="0" w:color="auto"/>
          </w:divBdr>
        </w:div>
        <w:div w:id="1359895499">
          <w:marLeft w:val="0"/>
          <w:marRight w:val="0"/>
          <w:marTop w:val="0"/>
          <w:marBottom w:val="0"/>
          <w:divBdr>
            <w:top w:val="none" w:sz="0" w:space="0" w:color="auto"/>
            <w:left w:val="none" w:sz="0" w:space="0" w:color="auto"/>
            <w:bottom w:val="none" w:sz="0" w:space="0" w:color="auto"/>
            <w:right w:val="none" w:sz="0" w:space="0" w:color="auto"/>
          </w:divBdr>
        </w:div>
        <w:div w:id="393894609">
          <w:marLeft w:val="0"/>
          <w:marRight w:val="0"/>
          <w:marTop w:val="0"/>
          <w:marBottom w:val="0"/>
          <w:divBdr>
            <w:top w:val="none" w:sz="0" w:space="0" w:color="auto"/>
            <w:left w:val="none" w:sz="0" w:space="0" w:color="auto"/>
            <w:bottom w:val="none" w:sz="0" w:space="0" w:color="auto"/>
            <w:right w:val="none" w:sz="0" w:space="0" w:color="auto"/>
          </w:divBdr>
        </w:div>
        <w:div w:id="860818416">
          <w:marLeft w:val="0"/>
          <w:marRight w:val="0"/>
          <w:marTop w:val="0"/>
          <w:marBottom w:val="0"/>
          <w:divBdr>
            <w:top w:val="none" w:sz="0" w:space="0" w:color="auto"/>
            <w:left w:val="none" w:sz="0" w:space="0" w:color="auto"/>
            <w:bottom w:val="none" w:sz="0" w:space="0" w:color="auto"/>
            <w:right w:val="none" w:sz="0" w:space="0" w:color="auto"/>
          </w:divBdr>
        </w:div>
        <w:div w:id="333609285">
          <w:marLeft w:val="0"/>
          <w:marRight w:val="0"/>
          <w:marTop w:val="0"/>
          <w:marBottom w:val="0"/>
          <w:divBdr>
            <w:top w:val="none" w:sz="0" w:space="0" w:color="auto"/>
            <w:left w:val="none" w:sz="0" w:space="0" w:color="auto"/>
            <w:bottom w:val="none" w:sz="0" w:space="0" w:color="auto"/>
            <w:right w:val="none" w:sz="0" w:space="0" w:color="auto"/>
          </w:divBdr>
        </w:div>
        <w:div w:id="135270012">
          <w:marLeft w:val="0"/>
          <w:marRight w:val="0"/>
          <w:marTop w:val="0"/>
          <w:marBottom w:val="0"/>
          <w:divBdr>
            <w:top w:val="none" w:sz="0" w:space="0" w:color="auto"/>
            <w:left w:val="none" w:sz="0" w:space="0" w:color="auto"/>
            <w:bottom w:val="none" w:sz="0" w:space="0" w:color="auto"/>
            <w:right w:val="none" w:sz="0" w:space="0" w:color="auto"/>
          </w:divBdr>
        </w:div>
        <w:div w:id="854734234">
          <w:marLeft w:val="0"/>
          <w:marRight w:val="0"/>
          <w:marTop w:val="0"/>
          <w:marBottom w:val="0"/>
          <w:divBdr>
            <w:top w:val="none" w:sz="0" w:space="0" w:color="auto"/>
            <w:left w:val="none" w:sz="0" w:space="0" w:color="auto"/>
            <w:bottom w:val="none" w:sz="0" w:space="0" w:color="auto"/>
            <w:right w:val="none" w:sz="0" w:space="0" w:color="auto"/>
          </w:divBdr>
        </w:div>
        <w:div w:id="1579512218">
          <w:marLeft w:val="0"/>
          <w:marRight w:val="0"/>
          <w:marTop w:val="0"/>
          <w:marBottom w:val="0"/>
          <w:divBdr>
            <w:top w:val="none" w:sz="0" w:space="0" w:color="auto"/>
            <w:left w:val="none" w:sz="0" w:space="0" w:color="auto"/>
            <w:bottom w:val="none" w:sz="0" w:space="0" w:color="auto"/>
            <w:right w:val="none" w:sz="0" w:space="0" w:color="auto"/>
          </w:divBdr>
        </w:div>
        <w:div w:id="1564370104">
          <w:marLeft w:val="0"/>
          <w:marRight w:val="0"/>
          <w:marTop w:val="0"/>
          <w:marBottom w:val="0"/>
          <w:divBdr>
            <w:top w:val="none" w:sz="0" w:space="0" w:color="auto"/>
            <w:left w:val="none" w:sz="0" w:space="0" w:color="auto"/>
            <w:bottom w:val="none" w:sz="0" w:space="0" w:color="auto"/>
            <w:right w:val="none" w:sz="0" w:space="0" w:color="auto"/>
          </w:divBdr>
        </w:div>
        <w:div w:id="99837448">
          <w:marLeft w:val="0"/>
          <w:marRight w:val="0"/>
          <w:marTop w:val="0"/>
          <w:marBottom w:val="0"/>
          <w:divBdr>
            <w:top w:val="none" w:sz="0" w:space="0" w:color="auto"/>
            <w:left w:val="none" w:sz="0" w:space="0" w:color="auto"/>
            <w:bottom w:val="none" w:sz="0" w:space="0" w:color="auto"/>
            <w:right w:val="none" w:sz="0" w:space="0" w:color="auto"/>
          </w:divBdr>
        </w:div>
        <w:div w:id="1509441185">
          <w:marLeft w:val="0"/>
          <w:marRight w:val="0"/>
          <w:marTop w:val="0"/>
          <w:marBottom w:val="0"/>
          <w:divBdr>
            <w:top w:val="none" w:sz="0" w:space="0" w:color="auto"/>
            <w:left w:val="none" w:sz="0" w:space="0" w:color="auto"/>
            <w:bottom w:val="none" w:sz="0" w:space="0" w:color="auto"/>
            <w:right w:val="none" w:sz="0" w:space="0" w:color="auto"/>
          </w:divBdr>
        </w:div>
        <w:div w:id="1021080369">
          <w:marLeft w:val="0"/>
          <w:marRight w:val="0"/>
          <w:marTop w:val="0"/>
          <w:marBottom w:val="0"/>
          <w:divBdr>
            <w:top w:val="none" w:sz="0" w:space="0" w:color="auto"/>
            <w:left w:val="none" w:sz="0" w:space="0" w:color="auto"/>
            <w:bottom w:val="none" w:sz="0" w:space="0" w:color="auto"/>
            <w:right w:val="none" w:sz="0" w:space="0" w:color="auto"/>
          </w:divBdr>
        </w:div>
        <w:div w:id="1337730448">
          <w:marLeft w:val="0"/>
          <w:marRight w:val="0"/>
          <w:marTop w:val="0"/>
          <w:marBottom w:val="0"/>
          <w:divBdr>
            <w:top w:val="none" w:sz="0" w:space="0" w:color="auto"/>
            <w:left w:val="none" w:sz="0" w:space="0" w:color="auto"/>
            <w:bottom w:val="none" w:sz="0" w:space="0" w:color="auto"/>
            <w:right w:val="none" w:sz="0" w:space="0" w:color="auto"/>
          </w:divBdr>
        </w:div>
        <w:div w:id="23266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Company>Hewlett-Packard Company</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2019-07-10T13:20:00Z</dcterms:created>
  <dcterms:modified xsi:type="dcterms:W3CDTF">2019-07-10T13:21:00Z</dcterms:modified>
</cp:coreProperties>
</file>